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A261A3" w:rsidRPr="00A261A3">
        <w:rPr>
          <w:rFonts w:ascii="GHEA Grapalat" w:hAnsi="GHEA Grapalat"/>
          <w:sz w:val="24"/>
          <w:szCs w:val="24"/>
        </w:rPr>
        <w:t>2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545530">
        <w:rPr>
          <w:rFonts w:ascii="GHEA Grapalat" w:hAnsi="GHEA Grapalat"/>
          <w:sz w:val="24"/>
          <w:szCs w:val="24"/>
          <w:lang w:val="hy-AM"/>
        </w:rPr>
        <w:t>11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FB466F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Cs w:val="24"/>
          <w:lang w:val="hy-AM" w:eastAsia="en-US" w:bidi="ar-SA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-2024/8</w:t>
      </w:r>
      <w:r w:rsidR="00FB466F">
        <w:rPr>
          <w:rFonts w:ascii="GHEA Grapalat" w:hAnsi="GHEA Grapalat"/>
          <w:b/>
          <w:color w:val="0000FF"/>
          <w:szCs w:val="24"/>
          <w:lang w:val="hy-AM" w:eastAsia="en-US" w:bidi="ar-SA"/>
        </w:rPr>
        <w:t>6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4C705E">
        <w:rPr>
          <w:rFonts w:ascii="GHEA Grapalat" w:hAnsi="GHEA Grapalat"/>
          <w:b/>
          <w:szCs w:val="24"/>
        </w:rPr>
        <w:t>2024</w:t>
      </w:r>
      <w:r w:rsidR="00292094">
        <w:rPr>
          <w:rFonts w:ascii="GHEA Grapalat" w:hAnsi="GHEA Grapalat"/>
          <w:b/>
          <w:szCs w:val="24"/>
        </w:rPr>
        <w:t>/</w:t>
      </w:r>
      <w:r w:rsidR="00292094" w:rsidRPr="00A261A3">
        <w:rPr>
          <w:rFonts w:ascii="GHEA Grapalat" w:hAnsi="GHEA Grapalat"/>
          <w:b/>
          <w:szCs w:val="24"/>
        </w:rPr>
        <w:t>8</w:t>
      </w:r>
      <w:r w:rsidR="00FB466F">
        <w:rPr>
          <w:rFonts w:ascii="GHEA Grapalat" w:hAnsi="GHEA Grapalat"/>
          <w:b/>
          <w:szCs w:val="24"/>
          <w:lang w:val="hy-AM"/>
        </w:rPr>
        <w:t>6</w:t>
      </w:r>
      <w:r w:rsidR="00292094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“</w:t>
      </w:r>
      <w:r w:rsidR="00A261A3" w:rsidRPr="00A261A3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FB466F" w:rsidRPr="00F96B69">
        <w:rPr>
          <w:rFonts w:ascii="GHEA Grapalat" w:hAnsi="GHEA Grapalat"/>
          <w:b/>
          <w:color w:val="0000FF"/>
          <w:szCs w:val="24"/>
          <w:lang w:val="af-ZA" w:eastAsia="en-US" w:bidi="ar-SA"/>
        </w:rPr>
        <w:t>Строительство средней школы №2 села Мецаван в области Лори</w:t>
      </w:r>
      <w:r w:rsidR="00A261A3" w:rsidRPr="0018105E">
        <w:rPr>
          <w:rFonts w:ascii="GHEA Grapalat" w:hAnsi="GHEA Grapalat"/>
          <w:b/>
          <w:color w:val="0000FF"/>
          <w:szCs w:val="24"/>
          <w:lang w:val="af-ZA" w:eastAsia="en-US" w:bidi="ar-SA"/>
        </w:rPr>
        <w:t>,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Внесены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изменения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проектную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документацию</w:t>
      </w:r>
      <w:r w:rsidR="002B0151" w:rsidRPr="002B0151">
        <w:rPr>
          <w:rFonts w:ascii="GHEA Grapalat" w:hAnsi="GHEA Grapalat"/>
          <w:szCs w:val="24"/>
        </w:rPr>
        <w:t xml:space="preserve">,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результате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чего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также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была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закупочная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>.</w:t>
      </w:r>
    </w:p>
    <w:p w:rsidR="00B63081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Были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изменены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проектно</w:t>
      </w:r>
      <w:r w:rsidR="00E03479" w:rsidRPr="00E03479">
        <w:rPr>
          <w:rFonts w:ascii="GHEA Grapalat" w:hAnsi="GHEA Grapalat"/>
          <w:szCs w:val="24"/>
        </w:rPr>
        <w:t>-</w:t>
      </w:r>
      <w:r w:rsidR="00E03479" w:rsidRPr="00E03479">
        <w:rPr>
          <w:rFonts w:ascii="GHEA Grapalat" w:hAnsi="GHEA Grapalat" w:hint="eastAsia"/>
          <w:szCs w:val="24"/>
        </w:rPr>
        <w:t>сметные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документы</w:t>
      </w:r>
      <w:r w:rsidR="00E03479" w:rsidRPr="00E03479">
        <w:rPr>
          <w:rFonts w:ascii="GHEA Grapalat" w:hAnsi="GHEA Grapalat"/>
          <w:szCs w:val="24"/>
        </w:rPr>
        <w:t xml:space="preserve">, </w:t>
      </w:r>
      <w:r w:rsidR="00E03479" w:rsidRPr="00E03479">
        <w:rPr>
          <w:rFonts w:ascii="GHEA Grapalat" w:hAnsi="GHEA Grapalat" w:hint="eastAsia"/>
          <w:szCs w:val="24"/>
        </w:rPr>
        <w:t>в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результате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чего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общая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ориентировочная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покупки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изменилась</w:t>
      </w:r>
      <w:r w:rsidR="00E03479" w:rsidRPr="00E03479">
        <w:rPr>
          <w:rFonts w:ascii="GHEA Grapalat" w:hAnsi="GHEA Grapalat"/>
          <w:szCs w:val="24"/>
        </w:rPr>
        <w:t>.</w:t>
      </w:r>
      <w:r w:rsidR="00284954" w:rsidRPr="00284954">
        <w:rPr>
          <w:rFonts w:ascii="GHEA Grapalat" w:hAnsi="GHEA Grapalat"/>
          <w:szCs w:val="24"/>
        </w:rPr>
        <w:t>.</w:t>
      </w: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FB466F">
        <w:rPr>
          <w:rFonts w:ascii="GHEA Grapalat" w:hAnsi="GHEA Grapalat"/>
          <w:b/>
          <w:szCs w:val="24"/>
        </w:rPr>
        <w:t>3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FB466F">
        <w:rPr>
          <w:rFonts w:ascii="GHEA Grapalat" w:hAnsi="GHEA Grapalat"/>
          <w:szCs w:val="24"/>
        </w:rPr>
        <w:t xml:space="preserve"> Марине Балян</w:t>
      </w:r>
      <w:bookmarkStart w:id="0" w:name="_GoBack"/>
      <w:bookmarkEnd w:id="0"/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FB466F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FB466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284954" w:rsidRPr="00FB466F">
        <w:rPr>
          <w:rFonts w:ascii="GHEA Grapalat" w:hAnsi="GHEA Grapalat" w:hint="eastAsia"/>
          <w:b/>
          <w:color w:val="0000FF"/>
          <w:szCs w:val="24"/>
          <w:lang w:val="af-ZA" w:eastAsia="en-US" w:bidi="ar-SA"/>
        </w:rPr>
        <w:t>-2024/</w:t>
      </w:r>
      <w:r w:rsidR="00A261A3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FB466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6</w:t>
      </w:r>
      <w:r w:rsidR="00DC5CB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</w:t>
      </w:r>
      <w:r w:rsidR="004C705E" w:rsidRPr="00FB466F">
        <w:rPr>
          <w:rFonts w:ascii="GHEA Grapalat" w:hAnsi="GHEA Grapalat"/>
          <w:szCs w:val="24"/>
        </w:rPr>
        <w:t xml:space="preserve"> /</w:t>
      </w:r>
      <w:r w:rsidR="00A261A3" w:rsidRPr="00A261A3">
        <w:rPr>
          <w:rFonts w:ascii="GHEA Grapalat" w:hAnsi="GHEA Grapalat"/>
          <w:szCs w:val="24"/>
        </w:rPr>
        <w:t>136</w:t>
      </w:r>
      <w:r w:rsidR="004C705E" w:rsidRPr="00FB466F">
        <w:rPr>
          <w:rFonts w:ascii="GHEA Grapalat" w:hAnsi="GHEA Grapalat"/>
          <w:szCs w:val="24"/>
        </w:rPr>
        <w:t>/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7" w:history="1">
        <w:r w:rsidR="00A261A3" w:rsidRPr="005832E6">
          <w:rPr>
            <w:rStyle w:val="Hyperlink"/>
            <w:rFonts w:ascii="GHEA Grapalat" w:hAnsi="GHEA Grapalat"/>
            <w:szCs w:val="24"/>
            <w:lang w:val="en-US"/>
          </w:rPr>
          <w:t>m</w:t>
        </w:r>
        <w:r w:rsidR="00A261A3" w:rsidRPr="005832E6">
          <w:rPr>
            <w:rStyle w:val="Hyperlink"/>
            <w:rFonts w:ascii="GHEA Grapalat" w:hAnsi="GHEA Grapalat"/>
            <w:szCs w:val="24"/>
          </w:rPr>
          <w:t>.</w:t>
        </w:r>
        <w:r w:rsidR="00A261A3" w:rsidRPr="005832E6">
          <w:rPr>
            <w:rStyle w:val="Hyperlink"/>
            <w:rFonts w:ascii="GHEA Grapalat" w:hAnsi="GHEA Grapalat"/>
            <w:szCs w:val="24"/>
            <w:lang w:val="en-US"/>
          </w:rPr>
          <w:t>bazeyan</w:t>
        </w:r>
        <w:r w:rsidR="00A261A3" w:rsidRPr="005832E6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8F0420" w:rsidRDefault="002B525B" w:rsidP="00925E9C">
      <w:pPr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</w:t>
      </w:r>
      <w:r w:rsidR="0028495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/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FB466F">
        <w:rPr>
          <w:rFonts w:ascii="GHEA Grapalat" w:hAnsi="GHEA Grapalat"/>
          <w:b/>
          <w:color w:val="0000FF"/>
          <w:szCs w:val="24"/>
          <w:lang w:val="hy-AM" w:eastAsia="en-US" w:bidi="ar-SA"/>
        </w:rPr>
        <w:t>6</w:t>
      </w:r>
      <w:r w:rsidR="00DC5CBF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</w:p>
    <w:sectPr w:rsidR="002B525B" w:rsidRPr="008F0420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209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05E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4CA7"/>
    <w:rsid w:val="007B6C31"/>
    <w:rsid w:val="007C3B03"/>
    <w:rsid w:val="007C7163"/>
    <w:rsid w:val="007E041F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042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261A3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B466F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02D2A8B"/>
  <w15:docId w15:val="{5D8DE505-065E-4D4A-8175-56E21B5A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ze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19</cp:revision>
  <cp:lastPrinted>2012-06-13T06:43:00Z</cp:lastPrinted>
  <dcterms:created xsi:type="dcterms:W3CDTF">2023-12-01T18:47:00Z</dcterms:created>
  <dcterms:modified xsi:type="dcterms:W3CDTF">2024-09-11T14:19:00Z</dcterms:modified>
</cp:coreProperties>
</file>